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4" w:type="dxa"/>
        <w:tblLayout w:type="fixed"/>
        <w:tblLook w:val="01E0" w:firstRow="1" w:lastRow="1" w:firstColumn="1" w:lastColumn="1" w:noHBand="0" w:noVBand="0"/>
      </w:tblPr>
      <w:tblGrid>
        <w:gridCol w:w="1808"/>
        <w:gridCol w:w="1134"/>
        <w:gridCol w:w="4603"/>
        <w:gridCol w:w="499"/>
        <w:gridCol w:w="1770"/>
      </w:tblGrid>
      <w:tr w:rsidR="0085764D" w:rsidTr="00945010">
        <w:trPr>
          <w:trHeight w:val="638"/>
        </w:trPr>
        <w:tc>
          <w:tcPr>
            <w:tcW w:w="9814" w:type="dxa"/>
            <w:gridSpan w:val="5"/>
            <w:shd w:val="clear" w:color="auto" w:fill="auto"/>
          </w:tcPr>
          <w:p w:rsidR="0085764D" w:rsidRPr="00AB706E" w:rsidRDefault="0085764D" w:rsidP="00AB706E">
            <w:pPr>
              <w:rPr>
                <w:sz w:val="12"/>
                <w:szCs w:val="12"/>
              </w:rPr>
            </w:pPr>
          </w:p>
          <w:p w:rsidR="0085764D" w:rsidRPr="00AB706E" w:rsidRDefault="0085764D" w:rsidP="00AB706E">
            <w:pPr>
              <w:rPr>
                <w:sz w:val="12"/>
                <w:szCs w:val="12"/>
              </w:rPr>
            </w:pPr>
          </w:p>
          <w:p w:rsidR="0085764D" w:rsidRPr="00AB706E" w:rsidRDefault="0085764D" w:rsidP="00AB706E">
            <w:pPr>
              <w:rPr>
                <w:sz w:val="12"/>
                <w:szCs w:val="12"/>
              </w:rPr>
            </w:pPr>
          </w:p>
          <w:p w:rsidR="0085764D" w:rsidRPr="00AB706E" w:rsidRDefault="0085764D" w:rsidP="00AB706E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  <w:r w:rsidRPr="00AB706E">
              <w:rPr>
                <w:sz w:val="22"/>
                <w:szCs w:val="22"/>
              </w:rPr>
              <w:t xml:space="preserve"> </w:t>
            </w:r>
          </w:p>
          <w:p w:rsidR="007166CA" w:rsidRPr="00AB706E" w:rsidRDefault="007166CA" w:rsidP="00AB706E">
            <w:pPr>
              <w:tabs>
                <w:tab w:val="center" w:pos="2160"/>
              </w:tabs>
              <w:ind w:left="34"/>
              <w:jc w:val="center"/>
              <w:rPr>
                <w:sz w:val="22"/>
                <w:szCs w:val="22"/>
              </w:rPr>
            </w:pPr>
          </w:p>
          <w:p w:rsidR="007166CA" w:rsidRPr="00AB706E" w:rsidRDefault="007166CA" w:rsidP="00AB706E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291290" w:rsidRPr="00AB706E" w:rsidRDefault="00291290" w:rsidP="00AB706E">
            <w:pPr>
              <w:tabs>
                <w:tab w:val="center" w:pos="2160"/>
              </w:tabs>
              <w:ind w:left="34"/>
              <w:jc w:val="center"/>
              <w:rPr>
                <w:sz w:val="38"/>
                <w:szCs w:val="38"/>
              </w:rPr>
            </w:pPr>
          </w:p>
        </w:tc>
      </w:tr>
      <w:tr w:rsidR="0085764D" w:rsidTr="00945010">
        <w:trPr>
          <w:trHeight w:val="146"/>
        </w:trPr>
        <w:tc>
          <w:tcPr>
            <w:tcW w:w="9814" w:type="dxa"/>
            <w:gridSpan w:val="5"/>
            <w:shd w:val="clear" w:color="auto" w:fill="auto"/>
            <w:vAlign w:val="center"/>
          </w:tcPr>
          <w:p w:rsidR="0085764D" w:rsidRPr="00AB706E" w:rsidRDefault="0085764D" w:rsidP="00AB706E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945010">
        <w:trPr>
          <w:trHeight w:hRule="exact" w:val="341"/>
        </w:trPr>
        <w:tc>
          <w:tcPr>
            <w:tcW w:w="2942" w:type="dxa"/>
            <w:gridSpan w:val="2"/>
            <w:shd w:val="clear" w:color="auto" w:fill="auto"/>
            <w:vAlign w:val="bottom"/>
          </w:tcPr>
          <w:p w:rsidR="0085764D" w:rsidRDefault="002B4B3A" w:rsidP="00D6795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>
              <w:instrText xml:space="preserve"> FORMTEXT </w:instrText>
            </w:r>
            <w:r>
              <w:fldChar w:fldCharType="separate"/>
            </w:r>
            <w:r w:rsidR="00D67953">
              <w:t> </w:t>
            </w:r>
            <w:r w:rsidR="00D67953">
              <w:t> </w:t>
            </w:r>
            <w:r w:rsidR="00D67953">
              <w:t> </w:t>
            </w:r>
            <w:r w:rsidR="00D67953">
              <w:t> </w:t>
            </w:r>
            <w:r w:rsidR="00D67953">
              <w:t> </w:t>
            </w:r>
            <w:r>
              <w:fldChar w:fldCharType="end"/>
            </w:r>
            <w:bookmarkEnd w:id="0"/>
          </w:p>
        </w:tc>
        <w:tc>
          <w:tcPr>
            <w:tcW w:w="4603" w:type="dxa"/>
            <w:shd w:val="clear" w:color="auto" w:fill="auto"/>
            <w:vAlign w:val="bottom"/>
          </w:tcPr>
          <w:p w:rsidR="0085764D" w:rsidRDefault="0085764D" w:rsidP="00AB706E"/>
        </w:tc>
        <w:tc>
          <w:tcPr>
            <w:tcW w:w="2268" w:type="dxa"/>
            <w:gridSpan w:val="2"/>
            <w:shd w:val="clear" w:color="auto" w:fill="auto"/>
            <w:vAlign w:val="bottom"/>
          </w:tcPr>
          <w:p w:rsidR="0085764D" w:rsidRDefault="0085764D" w:rsidP="00D67953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D67953">
              <w:t> </w:t>
            </w:r>
            <w:r w:rsidR="00D67953">
              <w:t> </w:t>
            </w:r>
            <w:r w:rsidR="00D67953">
              <w:t> </w:t>
            </w:r>
            <w:r w:rsidR="00D67953">
              <w:t> </w:t>
            </w:r>
            <w:r w:rsidR="00D67953">
              <w:t> </w:t>
            </w:r>
            <w:r>
              <w:fldChar w:fldCharType="end"/>
            </w:r>
          </w:p>
        </w:tc>
      </w:tr>
      <w:tr w:rsidR="0085764D" w:rsidTr="00945010">
        <w:trPr>
          <w:trHeight w:hRule="exact" w:val="255"/>
        </w:trPr>
        <w:tc>
          <w:tcPr>
            <w:tcW w:w="9814" w:type="dxa"/>
            <w:gridSpan w:val="5"/>
            <w:shd w:val="clear" w:color="auto" w:fill="auto"/>
          </w:tcPr>
          <w:p w:rsidR="0085764D" w:rsidRDefault="0085764D" w:rsidP="00AB706E"/>
        </w:tc>
      </w:tr>
      <w:tr w:rsidR="0085764D" w:rsidTr="00945010">
        <w:trPr>
          <w:trHeight w:val="1914"/>
        </w:trPr>
        <w:tc>
          <w:tcPr>
            <w:tcW w:w="1808" w:type="dxa"/>
            <w:shd w:val="clear" w:color="auto" w:fill="auto"/>
          </w:tcPr>
          <w:p w:rsidR="0085764D" w:rsidRDefault="0085764D" w:rsidP="00AB706E"/>
        </w:tc>
        <w:tc>
          <w:tcPr>
            <w:tcW w:w="6236" w:type="dxa"/>
            <w:gridSpan w:val="3"/>
            <w:shd w:val="clear" w:color="auto" w:fill="auto"/>
          </w:tcPr>
          <w:p w:rsidR="00945010" w:rsidRDefault="00945010" w:rsidP="00945010">
            <w:pPr>
              <w:jc w:val="center"/>
            </w:pPr>
          </w:p>
          <w:p w:rsidR="00945010" w:rsidRDefault="00945010" w:rsidP="00945010">
            <w:pPr>
              <w:jc w:val="center"/>
            </w:pPr>
          </w:p>
          <w:p w:rsidR="00D12563" w:rsidRDefault="00D12563" w:rsidP="00D12563">
            <w:pPr>
              <w:jc w:val="center"/>
            </w:pPr>
            <w:r w:rsidRPr="00D12563">
              <w:t>Об утверждении форм документов, предусмотренных Порядком и условиями предоставления субсидий на возмещение части затрат на поддержку элитного семеноводства, источником финансового обеспечения которых являются субвенции местным бюджетам для осуществления переданных государственных полномочий по стимулированию увеличения производства картофеля и овощей, утвержденными постановлением</w:t>
            </w:r>
          </w:p>
          <w:p w:rsidR="00D12563" w:rsidRDefault="00D12563" w:rsidP="00D12563">
            <w:pPr>
              <w:jc w:val="center"/>
            </w:pPr>
            <w:r w:rsidRPr="00D12563">
              <w:t xml:space="preserve"> Правительства Нижегородской области</w:t>
            </w:r>
          </w:p>
          <w:p w:rsidR="004D3E83" w:rsidRPr="003B26D4" w:rsidRDefault="00D12563" w:rsidP="00D12563">
            <w:pPr>
              <w:jc w:val="center"/>
            </w:pPr>
            <w:r w:rsidRPr="00D12563">
              <w:t xml:space="preserve"> от 15 декабря 2022 г. № 1071</w:t>
            </w:r>
          </w:p>
        </w:tc>
        <w:tc>
          <w:tcPr>
            <w:tcW w:w="1770" w:type="dxa"/>
            <w:shd w:val="clear" w:color="auto" w:fill="auto"/>
          </w:tcPr>
          <w:p w:rsidR="0085764D" w:rsidRDefault="0085764D" w:rsidP="00AB706E"/>
        </w:tc>
      </w:tr>
    </w:tbl>
    <w:p w:rsidR="0085764D" w:rsidRDefault="0085764D" w:rsidP="0085764D">
      <w:pPr>
        <w:sectPr w:rsidR="0085764D" w:rsidSect="002B4B3A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12563" w:rsidRDefault="00D12563" w:rsidP="00D12563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62653402"/>
      <w:bookmarkStart w:id="2" w:name="_Hlk62825514"/>
    </w:p>
    <w:p w:rsidR="00D12563" w:rsidRDefault="00D12563" w:rsidP="00D12563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2563">
        <w:rPr>
          <w:rFonts w:ascii="Times New Roman" w:hAnsi="Times New Roman" w:cs="Times New Roman"/>
          <w:sz w:val="28"/>
          <w:szCs w:val="28"/>
        </w:rPr>
        <w:t xml:space="preserve">В соответствии с Порядком и условиями предоставления субсидий на возмещение части затрат на поддержку элитного семеноводства, источником финансового обеспечения которых являются субвенции местным бюджетам для осуществления переданных государственных полномочий по стимулированию увеличения производства картофеля и овощей, утвержденными постановлением Правительства Нижегородской области от 15 декабря 2022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12563">
        <w:rPr>
          <w:rFonts w:ascii="Times New Roman" w:hAnsi="Times New Roman" w:cs="Times New Roman"/>
          <w:sz w:val="28"/>
          <w:szCs w:val="28"/>
        </w:rPr>
        <w:t xml:space="preserve"> 1071,</w:t>
      </w:r>
    </w:p>
    <w:p w:rsidR="00D12563" w:rsidRPr="00D12563" w:rsidRDefault="00D12563" w:rsidP="00D1256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 </w:t>
      </w:r>
      <w:r w:rsidRPr="00D12563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56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2563"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56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563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56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56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56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563">
        <w:rPr>
          <w:rFonts w:ascii="Times New Roman" w:hAnsi="Times New Roman" w:cs="Times New Roman"/>
          <w:sz w:val="28"/>
          <w:szCs w:val="28"/>
        </w:rPr>
        <w:t>ю:</w:t>
      </w:r>
    </w:p>
    <w:p w:rsidR="00D12563" w:rsidRPr="00D12563" w:rsidRDefault="00D12563" w:rsidP="00D12563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12563">
        <w:rPr>
          <w:rFonts w:ascii="Times New Roman" w:hAnsi="Times New Roman" w:cs="Times New Roman"/>
          <w:sz w:val="28"/>
          <w:szCs w:val="28"/>
        </w:rPr>
        <w:t>Утвердить прилагаемые:</w:t>
      </w:r>
    </w:p>
    <w:p w:rsidR="00D12563" w:rsidRPr="00D12563" w:rsidRDefault="00D12563" w:rsidP="00D12563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D12563">
        <w:rPr>
          <w:rFonts w:ascii="Times New Roman" w:hAnsi="Times New Roman" w:cs="Times New Roman"/>
          <w:sz w:val="28"/>
          <w:szCs w:val="28"/>
        </w:rPr>
        <w:t>форм</w:t>
      </w:r>
      <w:r w:rsidR="00F84981">
        <w:rPr>
          <w:rFonts w:ascii="Times New Roman" w:hAnsi="Times New Roman" w:cs="Times New Roman"/>
          <w:sz w:val="28"/>
          <w:szCs w:val="28"/>
        </w:rPr>
        <w:t>ы</w:t>
      </w:r>
      <w:r w:rsidRPr="00D12563">
        <w:rPr>
          <w:rFonts w:ascii="Times New Roman" w:hAnsi="Times New Roman" w:cs="Times New Roman"/>
          <w:sz w:val="28"/>
          <w:szCs w:val="28"/>
        </w:rPr>
        <w:t xml:space="preserve"> расчета </w:t>
      </w:r>
      <w:r w:rsidR="00F84981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Pr="00D12563">
        <w:rPr>
          <w:rFonts w:ascii="Times New Roman" w:hAnsi="Times New Roman" w:cs="Times New Roman"/>
          <w:sz w:val="28"/>
          <w:szCs w:val="28"/>
        </w:rPr>
        <w:t>субсидии (для сельскохозяйственных товаропроизводителей (за исключением граждан, ведущих личное подсобное хозяйство, и сельскохозяйственных кредитных потребительских кооперативов)) согласно приложени</w:t>
      </w:r>
      <w:r w:rsidR="00F84981">
        <w:rPr>
          <w:rFonts w:ascii="Times New Roman" w:hAnsi="Times New Roman" w:cs="Times New Roman"/>
          <w:sz w:val="28"/>
          <w:szCs w:val="28"/>
        </w:rPr>
        <w:t>ям</w:t>
      </w:r>
      <w:r w:rsidRPr="00D12563">
        <w:rPr>
          <w:rFonts w:ascii="Times New Roman" w:hAnsi="Times New Roman" w:cs="Times New Roman"/>
          <w:sz w:val="28"/>
          <w:szCs w:val="28"/>
        </w:rPr>
        <w:t xml:space="preserve"> 1</w:t>
      </w:r>
      <w:r w:rsidR="00F84981">
        <w:rPr>
          <w:rFonts w:ascii="Times New Roman" w:hAnsi="Times New Roman" w:cs="Times New Roman"/>
          <w:sz w:val="28"/>
          <w:szCs w:val="28"/>
        </w:rPr>
        <w:t xml:space="preserve"> и 2 </w:t>
      </w:r>
      <w:r w:rsidRPr="00D12563">
        <w:rPr>
          <w:rFonts w:ascii="Times New Roman" w:hAnsi="Times New Roman" w:cs="Times New Roman"/>
          <w:sz w:val="28"/>
          <w:szCs w:val="28"/>
        </w:rPr>
        <w:t>к настоящему приказу;</w:t>
      </w:r>
    </w:p>
    <w:p w:rsidR="00D12563" w:rsidRPr="00D12563" w:rsidRDefault="00D12563" w:rsidP="00D12563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</w:t>
      </w:r>
      <w:r w:rsidRPr="00D12563">
        <w:rPr>
          <w:rFonts w:ascii="Times New Roman" w:hAnsi="Times New Roman" w:cs="Times New Roman"/>
          <w:sz w:val="28"/>
          <w:szCs w:val="28"/>
        </w:rPr>
        <w:t xml:space="preserve">форму расчета </w:t>
      </w:r>
      <w:r w:rsidR="0087687F">
        <w:rPr>
          <w:rFonts w:ascii="Times New Roman" w:hAnsi="Times New Roman" w:cs="Times New Roman"/>
          <w:sz w:val="28"/>
          <w:szCs w:val="28"/>
        </w:rPr>
        <w:t xml:space="preserve">размера </w:t>
      </w:r>
      <w:r w:rsidRPr="00D12563">
        <w:rPr>
          <w:rFonts w:ascii="Times New Roman" w:hAnsi="Times New Roman" w:cs="Times New Roman"/>
          <w:sz w:val="28"/>
          <w:szCs w:val="28"/>
        </w:rPr>
        <w:t xml:space="preserve">субсидии (для граждан, ведущих личное подсобное хозяйство и применяющих специальный налоговый режим "Налог на профессиональный доход") согласно приложению </w:t>
      </w:r>
      <w:r w:rsidR="00F84981">
        <w:rPr>
          <w:rFonts w:ascii="Times New Roman" w:hAnsi="Times New Roman" w:cs="Times New Roman"/>
          <w:sz w:val="28"/>
          <w:szCs w:val="28"/>
        </w:rPr>
        <w:t>3</w:t>
      </w:r>
      <w:r w:rsidRPr="00D12563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D12563" w:rsidRPr="00D12563" w:rsidRDefault="00D12563" w:rsidP="00D12563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D12563">
        <w:rPr>
          <w:rFonts w:ascii="Times New Roman" w:hAnsi="Times New Roman" w:cs="Times New Roman"/>
          <w:sz w:val="28"/>
          <w:szCs w:val="28"/>
        </w:rPr>
        <w:t>форму реестра документов, подтверждающих фактически произведенные затраты, согла</w:t>
      </w:r>
      <w:bookmarkStart w:id="3" w:name="_GoBack"/>
      <w:bookmarkEnd w:id="3"/>
      <w:r w:rsidRPr="00D12563">
        <w:rPr>
          <w:rFonts w:ascii="Times New Roman" w:hAnsi="Times New Roman" w:cs="Times New Roman"/>
          <w:sz w:val="28"/>
          <w:szCs w:val="28"/>
        </w:rPr>
        <w:t xml:space="preserve">сно приложению </w:t>
      </w:r>
      <w:r w:rsidR="00F84981">
        <w:rPr>
          <w:rFonts w:ascii="Times New Roman" w:hAnsi="Times New Roman" w:cs="Times New Roman"/>
          <w:sz w:val="28"/>
          <w:szCs w:val="28"/>
        </w:rPr>
        <w:t>4</w:t>
      </w:r>
      <w:r w:rsidRPr="00D12563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D12563" w:rsidRPr="00D12563" w:rsidRDefault="00D12563" w:rsidP="00D12563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D12563">
        <w:rPr>
          <w:rFonts w:ascii="Times New Roman" w:hAnsi="Times New Roman" w:cs="Times New Roman"/>
          <w:sz w:val="28"/>
          <w:szCs w:val="28"/>
        </w:rPr>
        <w:t xml:space="preserve">форму отчета об осуществлении получателем субсидии сева семян, затраты на приобретение которых подлежат субсидированию, согласно приложению </w:t>
      </w:r>
      <w:r w:rsidR="00F84981">
        <w:rPr>
          <w:rFonts w:ascii="Times New Roman" w:hAnsi="Times New Roman" w:cs="Times New Roman"/>
          <w:sz w:val="28"/>
          <w:szCs w:val="28"/>
        </w:rPr>
        <w:t>5</w:t>
      </w:r>
      <w:r w:rsidRPr="00D12563">
        <w:rPr>
          <w:rFonts w:ascii="Times New Roman" w:hAnsi="Times New Roman" w:cs="Times New Roman"/>
          <w:sz w:val="28"/>
          <w:szCs w:val="28"/>
        </w:rPr>
        <w:t xml:space="preserve"> к настоящему приказу;</w:t>
      </w:r>
    </w:p>
    <w:p w:rsidR="009506A3" w:rsidRDefault="00D12563" w:rsidP="00D12563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Pr="00D12563">
        <w:rPr>
          <w:rFonts w:ascii="Times New Roman" w:hAnsi="Times New Roman" w:cs="Times New Roman"/>
          <w:sz w:val="28"/>
          <w:szCs w:val="28"/>
        </w:rPr>
        <w:t xml:space="preserve">формы реестров получателей согласно приложениям </w:t>
      </w:r>
      <w:r w:rsidR="00F84981">
        <w:rPr>
          <w:rFonts w:ascii="Times New Roman" w:hAnsi="Times New Roman" w:cs="Times New Roman"/>
          <w:sz w:val="28"/>
          <w:szCs w:val="28"/>
        </w:rPr>
        <w:t>6</w:t>
      </w:r>
      <w:r w:rsidRPr="00D12563">
        <w:rPr>
          <w:rFonts w:ascii="Times New Roman" w:hAnsi="Times New Roman" w:cs="Times New Roman"/>
          <w:sz w:val="28"/>
          <w:szCs w:val="28"/>
        </w:rPr>
        <w:t xml:space="preserve"> </w:t>
      </w:r>
      <w:r w:rsidR="00F84981">
        <w:rPr>
          <w:rFonts w:ascii="Times New Roman" w:hAnsi="Times New Roman" w:cs="Times New Roman"/>
          <w:sz w:val="28"/>
          <w:szCs w:val="28"/>
        </w:rPr>
        <w:t>-</w:t>
      </w:r>
      <w:r w:rsidRPr="00D12563">
        <w:rPr>
          <w:rFonts w:ascii="Times New Roman" w:hAnsi="Times New Roman" w:cs="Times New Roman"/>
          <w:sz w:val="28"/>
          <w:szCs w:val="28"/>
        </w:rPr>
        <w:t xml:space="preserve"> </w:t>
      </w:r>
      <w:r w:rsidR="00F84981">
        <w:rPr>
          <w:rFonts w:ascii="Times New Roman" w:hAnsi="Times New Roman" w:cs="Times New Roman"/>
          <w:sz w:val="28"/>
          <w:szCs w:val="28"/>
        </w:rPr>
        <w:t>8</w:t>
      </w:r>
      <w:r w:rsidRPr="00D12563">
        <w:rPr>
          <w:rFonts w:ascii="Times New Roman" w:hAnsi="Times New Roman" w:cs="Times New Roman"/>
          <w:sz w:val="28"/>
          <w:szCs w:val="28"/>
        </w:rPr>
        <w:t xml:space="preserve"> к настоящему приказу.</w:t>
      </w:r>
    </w:p>
    <w:bookmarkEnd w:id="1"/>
    <w:bookmarkEnd w:id="2"/>
    <w:p w:rsidR="00945010" w:rsidRDefault="00D12563" w:rsidP="00D12563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</w:t>
      </w:r>
      <w:r w:rsidRPr="00D12563">
        <w:rPr>
          <w:rFonts w:ascii="Times New Roman" w:hAnsi="Times New Roman" w:cs="Times New Roman"/>
          <w:sz w:val="28"/>
          <w:szCs w:val="28"/>
        </w:rPr>
        <w:t>приказ министерства сельского хозяйства и продовольственных ресурсов Нижегородской области от 1</w:t>
      </w:r>
      <w:r>
        <w:t> </w:t>
      </w:r>
      <w:r w:rsidRPr="00D12563">
        <w:rPr>
          <w:rFonts w:ascii="Times New Roman" w:hAnsi="Times New Roman" w:cs="Times New Roman"/>
          <w:sz w:val="28"/>
          <w:szCs w:val="28"/>
        </w:rPr>
        <w:t>августа 2023 г. № 212 «Об утверждении форм документов, предусмотренных Порядком и условиями предоставления субсидий на возмещение части затрат на поддержку элитного семеноводства, источником финансового обеспечения которых являются субвенции местным бюджетам для осуществления переданных государственных полномочий по стимулированию увеличения производства картофеля и овощей, утвержденными постановлением Правительства Нижегородской области от 15 декабря 2022 г. № 1071»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0BE9" w:rsidRPr="000517CC" w:rsidRDefault="00080BE9" w:rsidP="000517CC">
      <w:pPr>
        <w:spacing w:line="360" w:lineRule="auto"/>
        <w:jc w:val="both"/>
        <w:rPr>
          <w:szCs w:val="28"/>
        </w:rPr>
      </w:pPr>
    </w:p>
    <w:p w:rsidR="00CA6BD2" w:rsidRPr="000517CC" w:rsidRDefault="00CA6BD2" w:rsidP="000517CC">
      <w:pPr>
        <w:spacing w:line="360" w:lineRule="auto"/>
        <w:jc w:val="both"/>
        <w:rPr>
          <w:color w:val="000000"/>
          <w:szCs w:val="28"/>
        </w:rPr>
      </w:pPr>
    </w:p>
    <w:p w:rsidR="0020236D" w:rsidRPr="000517CC" w:rsidRDefault="00713397" w:rsidP="000517CC">
      <w:pPr>
        <w:spacing w:line="360" w:lineRule="auto"/>
        <w:jc w:val="both"/>
        <w:rPr>
          <w:szCs w:val="28"/>
        </w:rPr>
      </w:pPr>
      <w:r w:rsidRPr="000517CC">
        <w:rPr>
          <w:color w:val="000000"/>
          <w:szCs w:val="28"/>
        </w:rPr>
        <w:t>М</w:t>
      </w:r>
      <w:r w:rsidR="0020236D" w:rsidRPr="000517CC">
        <w:rPr>
          <w:color w:val="000000"/>
          <w:szCs w:val="28"/>
        </w:rPr>
        <w:t xml:space="preserve">инистр                            </w:t>
      </w:r>
      <w:r w:rsidRPr="000517CC">
        <w:rPr>
          <w:color w:val="000000"/>
          <w:szCs w:val="28"/>
        </w:rPr>
        <w:t xml:space="preserve"> </w:t>
      </w:r>
      <w:r w:rsidR="0020236D" w:rsidRPr="000517CC">
        <w:rPr>
          <w:color w:val="000000"/>
          <w:szCs w:val="28"/>
        </w:rPr>
        <w:t xml:space="preserve">              </w:t>
      </w:r>
      <w:r w:rsidR="00D8306A" w:rsidRPr="000517CC">
        <w:rPr>
          <w:color w:val="000000"/>
          <w:szCs w:val="28"/>
        </w:rPr>
        <w:t xml:space="preserve">                     </w:t>
      </w:r>
      <w:r w:rsidR="0020236D" w:rsidRPr="000517CC">
        <w:rPr>
          <w:color w:val="000000"/>
          <w:szCs w:val="28"/>
        </w:rPr>
        <w:t xml:space="preserve"> </w:t>
      </w:r>
      <w:r w:rsidR="009454D5" w:rsidRPr="000517CC">
        <w:rPr>
          <w:color w:val="000000"/>
          <w:szCs w:val="28"/>
        </w:rPr>
        <w:t xml:space="preserve">      </w:t>
      </w:r>
      <w:r w:rsidR="0020236D" w:rsidRPr="000517CC">
        <w:rPr>
          <w:color w:val="000000"/>
          <w:szCs w:val="28"/>
        </w:rPr>
        <w:t xml:space="preserve">   </w:t>
      </w:r>
      <w:r w:rsidRPr="000517CC">
        <w:rPr>
          <w:color w:val="000000"/>
          <w:szCs w:val="28"/>
        </w:rPr>
        <w:t xml:space="preserve">    </w:t>
      </w:r>
      <w:r w:rsidR="0071374F" w:rsidRPr="000517CC">
        <w:rPr>
          <w:color w:val="000000"/>
          <w:szCs w:val="28"/>
        </w:rPr>
        <w:t xml:space="preserve">  </w:t>
      </w:r>
      <w:r w:rsidR="000F34BD" w:rsidRPr="000517CC">
        <w:rPr>
          <w:color w:val="000000"/>
          <w:szCs w:val="28"/>
        </w:rPr>
        <w:t xml:space="preserve">     </w:t>
      </w:r>
      <w:r w:rsidR="0020236D" w:rsidRPr="000517CC">
        <w:rPr>
          <w:color w:val="000000"/>
          <w:szCs w:val="28"/>
        </w:rPr>
        <w:t xml:space="preserve"> </w:t>
      </w:r>
      <w:r w:rsidR="00F22524" w:rsidRPr="000517CC">
        <w:rPr>
          <w:color w:val="000000"/>
          <w:szCs w:val="28"/>
        </w:rPr>
        <w:t xml:space="preserve">  </w:t>
      </w:r>
      <w:r w:rsidR="0020236D" w:rsidRPr="000517CC">
        <w:rPr>
          <w:color w:val="000000"/>
          <w:szCs w:val="28"/>
        </w:rPr>
        <w:t xml:space="preserve"> </w:t>
      </w:r>
      <w:r w:rsidR="0071374F" w:rsidRPr="000517CC">
        <w:rPr>
          <w:color w:val="000000"/>
          <w:szCs w:val="28"/>
        </w:rPr>
        <w:t xml:space="preserve"> </w:t>
      </w:r>
      <w:proofErr w:type="spellStart"/>
      <w:r w:rsidRPr="000517CC">
        <w:rPr>
          <w:color w:val="000000"/>
          <w:szCs w:val="28"/>
        </w:rPr>
        <w:t>Н.К</w:t>
      </w:r>
      <w:r w:rsidR="00D8306A" w:rsidRPr="000517CC">
        <w:rPr>
          <w:color w:val="000000"/>
          <w:szCs w:val="28"/>
        </w:rPr>
        <w:t>.</w:t>
      </w:r>
      <w:r w:rsidRPr="000517CC">
        <w:rPr>
          <w:color w:val="000000"/>
          <w:szCs w:val="28"/>
        </w:rPr>
        <w:t>Денисов</w:t>
      </w:r>
      <w:proofErr w:type="spellEnd"/>
    </w:p>
    <w:sectPr w:rsidR="0020236D" w:rsidRPr="000517CC" w:rsidSect="00F22524">
      <w:type w:val="continuous"/>
      <w:pgSz w:w="11906" w:h="16838" w:code="9"/>
      <w:pgMar w:top="1134" w:right="849" w:bottom="284" w:left="1701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B7F" w:rsidRDefault="00546B7F">
      <w:r>
        <w:separator/>
      </w:r>
    </w:p>
  </w:endnote>
  <w:endnote w:type="continuationSeparator" w:id="0">
    <w:p w:rsidR="00546B7F" w:rsidRDefault="00546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B7F" w:rsidRDefault="00546B7F">
      <w:r>
        <w:separator/>
      </w:r>
    </w:p>
  </w:footnote>
  <w:footnote w:type="continuationSeparator" w:id="0">
    <w:p w:rsidR="00546B7F" w:rsidRDefault="00546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A1" w:rsidRDefault="00AE21A1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1A1" w:rsidRDefault="00AE21A1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7687F">
      <w:rPr>
        <w:rStyle w:val="a7"/>
        <w:noProof/>
      </w:rPr>
      <w:t>2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DFC" w:rsidRDefault="00A63EEB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036E491C" wp14:editId="38F76C72">
              <wp:simplePos x="0" y="0"/>
              <wp:positionH relativeFrom="column">
                <wp:posOffset>1094105</wp:posOffset>
              </wp:positionH>
              <wp:positionV relativeFrom="paragraph">
                <wp:posOffset>2590165</wp:posOffset>
              </wp:positionV>
              <wp:extent cx="3959860" cy="52705"/>
              <wp:effectExtent l="0" t="0" r="0" b="0"/>
              <wp:wrapNone/>
              <wp:docPr id="2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64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5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7858E7" id="Group 69" o:spid="_x0000_s1026" style="position:absolute;margin-left:86.15pt;margin-top:203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">
              <v:shape id="Freeform 64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65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E836828" wp14:editId="623F7C07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7432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A63EEB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 wp14:anchorId="4D3F9C22" wp14:editId="1C55B08D">
                                <wp:extent cx="638175" cy="609600"/>
                                <wp:effectExtent l="0" t="0" r="9525" b="0"/>
                                <wp:docPr id="6" name="Рисунок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8175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7E0487" w:rsidRP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Министерство</w:t>
                          </w:r>
                        </w:p>
                        <w:p w:rsidR="007E0487" w:rsidRP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сельского хозяйства и продовольственных ресурсов</w:t>
                          </w:r>
                        </w:p>
                        <w:p w:rsid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7E0487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7E0487" w:rsidRPr="007E0487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85764D" w:rsidRPr="004D3E83" w:rsidRDefault="007E0487" w:rsidP="002B6128">
                          <w:pPr>
                            <w:ind w:right="-4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  <w:r w:rsidRPr="007E0487">
                            <w:rPr>
                              <w:spacing w:val="120"/>
                              <w:sz w:val="44"/>
                              <w:szCs w:val="44"/>
                            </w:rPr>
                            <w:t>ПРИКАЗ</w:t>
                          </w:r>
                        </w:p>
                        <w:p w:rsidR="0085764D" w:rsidRPr="004D3E83" w:rsidRDefault="0085764D" w:rsidP="002B6128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2B6128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B260E5">
                            <w:rPr>
                              <w:szCs w:val="28"/>
                            </w:rPr>
                            <w:t xml:space="preserve">  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="00B260E5">
                            <w:rPr>
                              <w:szCs w:val="28"/>
                            </w:rPr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B260E5" w:rsidRPr="002B6128" w:rsidRDefault="00B260E5" w:rsidP="002B6128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</w:t>
                          </w:r>
                          <w:r w:rsidR="00FC5D2F" w:rsidRPr="002B6128">
                            <w:rPr>
                              <w:sz w:val="23"/>
                              <w:szCs w:val="23"/>
                            </w:rPr>
                            <w:t xml:space="preserve"> </w:t>
                          </w:r>
                          <w:r w:rsidRPr="002B6128">
                            <w:rPr>
                              <w:sz w:val="23"/>
                              <w:szCs w:val="23"/>
                            </w:rPr>
                            <w:t>Нижний Новгород</w:t>
                          </w:r>
                        </w:p>
                        <w:p w:rsidR="009A1D2F" w:rsidRPr="001772E6" w:rsidRDefault="009A1D2F" w:rsidP="002B6128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9A1D2F" w:rsidP="002B6128">
                          <w:pPr>
                            <w:ind w:right="-70"/>
                            <w:jc w:val="cent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36828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left:0;text-align:left;margin-left:67.05pt;margin-top:-3.05pt;width:486pt;height:3in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" filled="f" stroked="f" strokecolor="white" strokeweight="0">
              <v:textbox inset="0,0,0,0">
                <w:txbxContent>
                  <w:p w:rsidR="00E52B15" w:rsidRPr="00E52B15" w:rsidRDefault="00A63EEB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 wp14:anchorId="4D3F9C22" wp14:editId="1C55B08D">
                          <wp:extent cx="638175" cy="609600"/>
                          <wp:effectExtent l="0" t="0" r="9525" b="0"/>
                          <wp:docPr id="6" name="Рисунок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8175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E0487" w:rsidRPr="007E0487" w:rsidRDefault="007E048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Министерство</w:t>
                    </w:r>
                  </w:p>
                  <w:p w:rsidR="007E0487" w:rsidRPr="007E0487" w:rsidRDefault="007E048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сельского хозяйства и продовольственных ресурсов</w:t>
                    </w:r>
                  </w:p>
                  <w:p w:rsidR="007E0487" w:rsidRDefault="007E0487" w:rsidP="002B6128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7E0487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7E0487" w:rsidRPr="007E0487" w:rsidRDefault="007E0487" w:rsidP="002B6128">
                    <w:pPr>
                      <w:ind w:right="-40"/>
                      <w:jc w:val="center"/>
                      <w:rPr>
                        <w:b/>
                        <w:sz w:val="20"/>
                      </w:rPr>
                    </w:pPr>
                  </w:p>
                  <w:p w:rsidR="0085764D" w:rsidRPr="004D3E83" w:rsidRDefault="007E0487" w:rsidP="002B6128">
                    <w:pPr>
                      <w:ind w:right="-4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  <w:r w:rsidRPr="007E0487">
                      <w:rPr>
                        <w:spacing w:val="120"/>
                        <w:sz w:val="44"/>
                        <w:szCs w:val="44"/>
                      </w:rPr>
                      <w:t>ПРИКАЗ</w:t>
                    </w:r>
                  </w:p>
                  <w:p w:rsidR="0085764D" w:rsidRPr="004D3E83" w:rsidRDefault="0085764D" w:rsidP="002B6128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2B6128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B260E5">
                      <w:rPr>
                        <w:szCs w:val="28"/>
                      </w:rPr>
                      <w:t xml:space="preserve">  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="00B260E5">
                      <w:rPr>
                        <w:szCs w:val="28"/>
                      </w:rPr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B260E5" w:rsidRPr="002B6128" w:rsidRDefault="00B260E5" w:rsidP="002B6128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</w:t>
                    </w:r>
                    <w:r w:rsidR="00FC5D2F" w:rsidRPr="002B6128">
                      <w:rPr>
                        <w:sz w:val="23"/>
                        <w:szCs w:val="23"/>
                      </w:rPr>
                      <w:t xml:space="preserve"> </w:t>
                    </w:r>
                    <w:r w:rsidRPr="002B6128">
                      <w:rPr>
                        <w:sz w:val="23"/>
                        <w:szCs w:val="23"/>
                      </w:rPr>
                      <w:t>Нижний Новгород</w:t>
                    </w:r>
                  </w:p>
                  <w:p w:rsidR="009A1D2F" w:rsidRPr="001772E6" w:rsidRDefault="009A1D2F" w:rsidP="002B6128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9A1D2F" w:rsidP="002B6128">
                    <w:pPr>
                      <w:ind w:right="-70"/>
                      <w:jc w:val="center"/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E2BF9"/>
    <w:multiLevelType w:val="hybridMultilevel"/>
    <w:tmpl w:val="88746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20784"/>
    <w:multiLevelType w:val="hybridMultilevel"/>
    <w:tmpl w:val="0F385444"/>
    <w:lvl w:ilvl="0" w:tplc="5DA27F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AF7701"/>
    <w:multiLevelType w:val="hybridMultilevel"/>
    <w:tmpl w:val="7F7AE5A2"/>
    <w:lvl w:ilvl="0" w:tplc="A23EC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1150EA8"/>
    <w:multiLevelType w:val="multilevel"/>
    <w:tmpl w:val="F272C82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7A654EE2"/>
    <w:multiLevelType w:val="multilevel"/>
    <w:tmpl w:val="C122B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557"/>
    <w:rsid w:val="000011AE"/>
    <w:rsid w:val="00012662"/>
    <w:rsid w:val="00012AED"/>
    <w:rsid w:val="000251F1"/>
    <w:rsid w:val="00027371"/>
    <w:rsid w:val="00040A4A"/>
    <w:rsid w:val="00040D26"/>
    <w:rsid w:val="000449FB"/>
    <w:rsid w:val="000456BC"/>
    <w:rsid w:val="00046B88"/>
    <w:rsid w:val="000517CC"/>
    <w:rsid w:val="00054B00"/>
    <w:rsid w:val="00056E1C"/>
    <w:rsid w:val="000725F7"/>
    <w:rsid w:val="0007340B"/>
    <w:rsid w:val="00080BE9"/>
    <w:rsid w:val="000C4557"/>
    <w:rsid w:val="000D066A"/>
    <w:rsid w:val="000D5C79"/>
    <w:rsid w:val="000D63FF"/>
    <w:rsid w:val="000F34BD"/>
    <w:rsid w:val="000F3C08"/>
    <w:rsid w:val="000F5154"/>
    <w:rsid w:val="0010141B"/>
    <w:rsid w:val="0010360C"/>
    <w:rsid w:val="001046AD"/>
    <w:rsid w:val="0012194A"/>
    <w:rsid w:val="00121CF5"/>
    <w:rsid w:val="00133F8D"/>
    <w:rsid w:val="00141B32"/>
    <w:rsid w:val="001425B1"/>
    <w:rsid w:val="001451F4"/>
    <w:rsid w:val="00153956"/>
    <w:rsid w:val="00165FC9"/>
    <w:rsid w:val="00176531"/>
    <w:rsid w:val="001772E6"/>
    <w:rsid w:val="001774CA"/>
    <w:rsid w:val="00180134"/>
    <w:rsid w:val="001841A3"/>
    <w:rsid w:val="00190506"/>
    <w:rsid w:val="001B419B"/>
    <w:rsid w:val="001C5EE7"/>
    <w:rsid w:val="001C6E20"/>
    <w:rsid w:val="001D71F6"/>
    <w:rsid w:val="001E0864"/>
    <w:rsid w:val="001F24F0"/>
    <w:rsid w:val="001F49D5"/>
    <w:rsid w:val="001F7489"/>
    <w:rsid w:val="0020236D"/>
    <w:rsid w:val="00205FE6"/>
    <w:rsid w:val="002120CB"/>
    <w:rsid w:val="00212362"/>
    <w:rsid w:val="002175D4"/>
    <w:rsid w:val="0022015C"/>
    <w:rsid w:val="00226D89"/>
    <w:rsid w:val="0023047B"/>
    <w:rsid w:val="00234F8E"/>
    <w:rsid w:val="002428BE"/>
    <w:rsid w:val="00260E76"/>
    <w:rsid w:val="00264D7E"/>
    <w:rsid w:val="00271469"/>
    <w:rsid w:val="00276416"/>
    <w:rsid w:val="0028400D"/>
    <w:rsid w:val="00291290"/>
    <w:rsid w:val="00293AB1"/>
    <w:rsid w:val="0029635C"/>
    <w:rsid w:val="00297599"/>
    <w:rsid w:val="002A04D2"/>
    <w:rsid w:val="002A0F01"/>
    <w:rsid w:val="002A719B"/>
    <w:rsid w:val="002B4B3A"/>
    <w:rsid w:val="002B6128"/>
    <w:rsid w:val="002C446D"/>
    <w:rsid w:val="002D106B"/>
    <w:rsid w:val="002D1912"/>
    <w:rsid w:val="002E4221"/>
    <w:rsid w:val="002F4BD7"/>
    <w:rsid w:val="00304F34"/>
    <w:rsid w:val="0030508F"/>
    <w:rsid w:val="00306C66"/>
    <w:rsid w:val="00307AAC"/>
    <w:rsid w:val="003157D2"/>
    <w:rsid w:val="00330BA2"/>
    <w:rsid w:val="00332739"/>
    <w:rsid w:val="00336168"/>
    <w:rsid w:val="00337EF9"/>
    <w:rsid w:val="0034571E"/>
    <w:rsid w:val="003503C1"/>
    <w:rsid w:val="003517E2"/>
    <w:rsid w:val="00351B1A"/>
    <w:rsid w:val="00354220"/>
    <w:rsid w:val="003548FB"/>
    <w:rsid w:val="00360583"/>
    <w:rsid w:val="003632AA"/>
    <w:rsid w:val="0036330F"/>
    <w:rsid w:val="003645FD"/>
    <w:rsid w:val="00375072"/>
    <w:rsid w:val="00377AFF"/>
    <w:rsid w:val="0038008F"/>
    <w:rsid w:val="00396D3C"/>
    <w:rsid w:val="003A21D3"/>
    <w:rsid w:val="003A5C64"/>
    <w:rsid w:val="003A7877"/>
    <w:rsid w:val="003B201B"/>
    <w:rsid w:val="003B26D4"/>
    <w:rsid w:val="003B7FBA"/>
    <w:rsid w:val="003C712E"/>
    <w:rsid w:val="003E2AC5"/>
    <w:rsid w:val="003F4196"/>
    <w:rsid w:val="003F6BAF"/>
    <w:rsid w:val="004011CD"/>
    <w:rsid w:val="00404DFA"/>
    <w:rsid w:val="004106A7"/>
    <w:rsid w:val="00410A1C"/>
    <w:rsid w:val="004328B6"/>
    <w:rsid w:val="004342CE"/>
    <w:rsid w:val="0043564A"/>
    <w:rsid w:val="00436ADA"/>
    <w:rsid w:val="0046235A"/>
    <w:rsid w:val="00471E2D"/>
    <w:rsid w:val="00476377"/>
    <w:rsid w:val="00482A36"/>
    <w:rsid w:val="0048443F"/>
    <w:rsid w:val="00494BDB"/>
    <w:rsid w:val="00496958"/>
    <w:rsid w:val="004A15F2"/>
    <w:rsid w:val="004C2B1F"/>
    <w:rsid w:val="004C33BA"/>
    <w:rsid w:val="004C34C3"/>
    <w:rsid w:val="004D214C"/>
    <w:rsid w:val="004D3E83"/>
    <w:rsid w:val="004D55AF"/>
    <w:rsid w:val="004D5D3A"/>
    <w:rsid w:val="004E0454"/>
    <w:rsid w:val="004E334E"/>
    <w:rsid w:val="004E55DC"/>
    <w:rsid w:val="00500F9F"/>
    <w:rsid w:val="005023B3"/>
    <w:rsid w:val="00504DB3"/>
    <w:rsid w:val="0051330B"/>
    <w:rsid w:val="005220E5"/>
    <w:rsid w:val="005265C3"/>
    <w:rsid w:val="00533982"/>
    <w:rsid w:val="00533AB6"/>
    <w:rsid w:val="00534585"/>
    <w:rsid w:val="00537745"/>
    <w:rsid w:val="00540A61"/>
    <w:rsid w:val="00543B07"/>
    <w:rsid w:val="00546B7F"/>
    <w:rsid w:val="00550648"/>
    <w:rsid w:val="00556270"/>
    <w:rsid w:val="00560BDB"/>
    <w:rsid w:val="00564F65"/>
    <w:rsid w:val="00566751"/>
    <w:rsid w:val="00590048"/>
    <w:rsid w:val="005A090E"/>
    <w:rsid w:val="005A25BB"/>
    <w:rsid w:val="005A27AC"/>
    <w:rsid w:val="005B0693"/>
    <w:rsid w:val="005B1071"/>
    <w:rsid w:val="005B112B"/>
    <w:rsid w:val="005B1B64"/>
    <w:rsid w:val="005B59CC"/>
    <w:rsid w:val="005B6804"/>
    <w:rsid w:val="005C3C58"/>
    <w:rsid w:val="005C54E7"/>
    <w:rsid w:val="005C65B1"/>
    <w:rsid w:val="005D56ED"/>
    <w:rsid w:val="005E602C"/>
    <w:rsid w:val="005F34EB"/>
    <w:rsid w:val="005F76C3"/>
    <w:rsid w:val="00604555"/>
    <w:rsid w:val="006161D7"/>
    <w:rsid w:val="00622D61"/>
    <w:rsid w:val="00625C82"/>
    <w:rsid w:val="00626460"/>
    <w:rsid w:val="0063056A"/>
    <w:rsid w:val="006307C1"/>
    <w:rsid w:val="00637129"/>
    <w:rsid w:val="00640491"/>
    <w:rsid w:val="006452F5"/>
    <w:rsid w:val="006514D5"/>
    <w:rsid w:val="00652C3A"/>
    <w:rsid w:val="0067053D"/>
    <w:rsid w:val="00674978"/>
    <w:rsid w:val="00681382"/>
    <w:rsid w:val="00682EEE"/>
    <w:rsid w:val="00683543"/>
    <w:rsid w:val="006852ED"/>
    <w:rsid w:val="0069106D"/>
    <w:rsid w:val="00693234"/>
    <w:rsid w:val="006B201C"/>
    <w:rsid w:val="006C548F"/>
    <w:rsid w:val="006D63DB"/>
    <w:rsid w:val="006E0462"/>
    <w:rsid w:val="006E4067"/>
    <w:rsid w:val="006F0336"/>
    <w:rsid w:val="006F137B"/>
    <w:rsid w:val="006F342A"/>
    <w:rsid w:val="006F7D96"/>
    <w:rsid w:val="00700362"/>
    <w:rsid w:val="007014DD"/>
    <w:rsid w:val="00713397"/>
    <w:rsid w:val="0071374F"/>
    <w:rsid w:val="007166CA"/>
    <w:rsid w:val="007212E3"/>
    <w:rsid w:val="00721514"/>
    <w:rsid w:val="007271C0"/>
    <w:rsid w:val="00736E72"/>
    <w:rsid w:val="00760AE7"/>
    <w:rsid w:val="00787066"/>
    <w:rsid w:val="00793238"/>
    <w:rsid w:val="00794FEE"/>
    <w:rsid w:val="00796A24"/>
    <w:rsid w:val="007A34D9"/>
    <w:rsid w:val="007A3DAF"/>
    <w:rsid w:val="007B0AE3"/>
    <w:rsid w:val="007C0656"/>
    <w:rsid w:val="007C3110"/>
    <w:rsid w:val="007C78A7"/>
    <w:rsid w:val="007D28B5"/>
    <w:rsid w:val="007D418E"/>
    <w:rsid w:val="007E0487"/>
    <w:rsid w:val="007F3606"/>
    <w:rsid w:val="007F6F65"/>
    <w:rsid w:val="00805AA2"/>
    <w:rsid w:val="008142D8"/>
    <w:rsid w:val="0082067B"/>
    <w:rsid w:val="00825ABB"/>
    <w:rsid w:val="00844022"/>
    <w:rsid w:val="0085764D"/>
    <w:rsid w:val="00862691"/>
    <w:rsid w:val="00866801"/>
    <w:rsid w:val="00867D97"/>
    <w:rsid w:val="0087687F"/>
    <w:rsid w:val="00877241"/>
    <w:rsid w:val="008853A0"/>
    <w:rsid w:val="00885718"/>
    <w:rsid w:val="0089007A"/>
    <w:rsid w:val="008B4BCE"/>
    <w:rsid w:val="008D13B2"/>
    <w:rsid w:val="008D30B4"/>
    <w:rsid w:val="008D5E3D"/>
    <w:rsid w:val="008E1BE5"/>
    <w:rsid w:val="008F28BA"/>
    <w:rsid w:val="008F301B"/>
    <w:rsid w:val="00900FD8"/>
    <w:rsid w:val="009030B1"/>
    <w:rsid w:val="009037EC"/>
    <w:rsid w:val="0091030A"/>
    <w:rsid w:val="009177B8"/>
    <w:rsid w:val="00923AEC"/>
    <w:rsid w:val="00927565"/>
    <w:rsid w:val="009330AC"/>
    <w:rsid w:val="00937F6F"/>
    <w:rsid w:val="00944CF3"/>
    <w:rsid w:val="00945010"/>
    <w:rsid w:val="009454D5"/>
    <w:rsid w:val="009458C7"/>
    <w:rsid w:val="0095005B"/>
    <w:rsid w:val="009506A3"/>
    <w:rsid w:val="00950FAB"/>
    <w:rsid w:val="00957A15"/>
    <w:rsid w:val="00962B64"/>
    <w:rsid w:val="00967791"/>
    <w:rsid w:val="00971CE2"/>
    <w:rsid w:val="009745C2"/>
    <w:rsid w:val="0098514E"/>
    <w:rsid w:val="0098773B"/>
    <w:rsid w:val="00995DDA"/>
    <w:rsid w:val="009A1D2F"/>
    <w:rsid w:val="009C13DB"/>
    <w:rsid w:val="009C464B"/>
    <w:rsid w:val="009D0B51"/>
    <w:rsid w:val="009D22AC"/>
    <w:rsid w:val="009D444D"/>
    <w:rsid w:val="009E473D"/>
    <w:rsid w:val="009E5522"/>
    <w:rsid w:val="009E5C03"/>
    <w:rsid w:val="009E67DD"/>
    <w:rsid w:val="009F36C4"/>
    <w:rsid w:val="00A02344"/>
    <w:rsid w:val="00A06D68"/>
    <w:rsid w:val="00A1160C"/>
    <w:rsid w:val="00A11C3B"/>
    <w:rsid w:val="00A12790"/>
    <w:rsid w:val="00A13006"/>
    <w:rsid w:val="00A43187"/>
    <w:rsid w:val="00A44BF6"/>
    <w:rsid w:val="00A50E6A"/>
    <w:rsid w:val="00A529EA"/>
    <w:rsid w:val="00A54B10"/>
    <w:rsid w:val="00A63EEB"/>
    <w:rsid w:val="00A65BBD"/>
    <w:rsid w:val="00A675B1"/>
    <w:rsid w:val="00A85BFC"/>
    <w:rsid w:val="00A8726A"/>
    <w:rsid w:val="00A9064E"/>
    <w:rsid w:val="00A9215B"/>
    <w:rsid w:val="00A93E34"/>
    <w:rsid w:val="00AA29DD"/>
    <w:rsid w:val="00AA399F"/>
    <w:rsid w:val="00AB172A"/>
    <w:rsid w:val="00AB706E"/>
    <w:rsid w:val="00AB747E"/>
    <w:rsid w:val="00AC5511"/>
    <w:rsid w:val="00AC5AA7"/>
    <w:rsid w:val="00AD3078"/>
    <w:rsid w:val="00AD5ECB"/>
    <w:rsid w:val="00AD7CA2"/>
    <w:rsid w:val="00AE0158"/>
    <w:rsid w:val="00AE21A1"/>
    <w:rsid w:val="00AE32F2"/>
    <w:rsid w:val="00AE3C0A"/>
    <w:rsid w:val="00AE50CD"/>
    <w:rsid w:val="00AF2857"/>
    <w:rsid w:val="00AF5D0B"/>
    <w:rsid w:val="00AF6D9E"/>
    <w:rsid w:val="00B06DD0"/>
    <w:rsid w:val="00B11558"/>
    <w:rsid w:val="00B14324"/>
    <w:rsid w:val="00B14661"/>
    <w:rsid w:val="00B24185"/>
    <w:rsid w:val="00B24CE8"/>
    <w:rsid w:val="00B260E5"/>
    <w:rsid w:val="00B309EF"/>
    <w:rsid w:val="00B30A57"/>
    <w:rsid w:val="00B33EFB"/>
    <w:rsid w:val="00B4022A"/>
    <w:rsid w:val="00B424F8"/>
    <w:rsid w:val="00B458A2"/>
    <w:rsid w:val="00B554DC"/>
    <w:rsid w:val="00B55A71"/>
    <w:rsid w:val="00B61B44"/>
    <w:rsid w:val="00B75DFC"/>
    <w:rsid w:val="00B871DC"/>
    <w:rsid w:val="00B87B4F"/>
    <w:rsid w:val="00B921B4"/>
    <w:rsid w:val="00B94516"/>
    <w:rsid w:val="00BA2ACF"/>
    <w:rsid w:val="00BA3B7E"/>
    <w:rsid w:val="00BC183A"/>
    <w:rsid w:val="00BC1E39"/>
    <w:rsid w:val="00BC5C2E"/>
    <w:rsid w:val="00BC61C1"/>
    <w:rsid w:val="00BD318C"/>
    <w:rsid w:val="00BD42E8"/>
    <w:rsid w:val="00BE6A0E"/>
    <w:rsid w:val="00BF0DE2"/>
    <w:rsid w:val="00BF21DB"/>
    <w:rsid w:val="00BF459D"/>
    <w:rsid w:val="00C00F42"/>
    <w:rsid w:val="00C07083"/>
    <w:rsid w:val="00C12438"/>
    <w:rsid w:val="00C223D6"/>
    <w:rsid w:val="00C25FE1"/>
    <w:rsid w:val="00C27489"/>
    <w:rsid w:val="00C37FC7"/>
    <w:rsid w:val="00C425B7"/>
    <w:rsid w:val="00C43B78"/>
    <w:rsid w:val="00C43E55"/>
    <w:rsid w:val="00C55EF2"/>
    <w:rsid w:val="00C578AA"/>
    <w:rsid w:val="00C646F5"/>
    <w:rsid w:val="00C66652"/>
    <w:rsid w:val="00C759BE"/>
    <w:rsid w:val="00C81966"/>
    <w:rsid w:val="00C83265"/>
    <w:rsid w:val="00C83A99"/>
    <w:rsid w:val="00C90C28"/>
    <w:rsid w:val="00C933F0"/>
    <w:rsid w:val="00C95F0D"/>
    <w:rsid w:val="00C965A1"/>
    <w:rsid w:val="00CA289E"/>
    <w:rsid w:val="00CA3A0B"/>
    <w:rsid w:val="00CA41A0"/>
    <w:rsid w:val="00CA6BD2"/>
    <w:rsid w:val="00CC0394"/>
    <w:rsid w:val="00CC47F1"/>
    <w:rsid w:val="00CC4BF7"/>
    <w:rsid w:val="00CC4D1C"/>
    <w:rsid w:val="00CC7FF2"/>
    <w:rsid w:val="00CD3CB3"/>
    <w:rsid w:val="00CD6BEC"/>
    <w:rsid w:val="00CE239A"/>
    <w:rsid w:val="00CE29D0"/>
    <w:rsid w:val="00CE776F"/>
    <w:rsid w:val="00D01C98"/>
    <w:rsid w:val="00D1252D"/>
    <w:rsid w:val="00D12563"/>
    <w:rsid w:val="00D21E8F"/>
    <w:rsid w:val="00D26C5B"/>
    <w:rsid w:val="00D3028B"/>
    <w:rsid w:val="00D310D1"/>
    <w:rsid w:val="00D322E6"/>
    <w:rsid w:val="00D42195"/>
    <w:rsid w:val="00D42920"/>
    <w:rsid w:val="00D50A3E"/>
    <w:rsid w:val="00D52479"/>
    <w:rsid w:val="00D64A8E"/>
    <w:rsid w:val="00D663D9"/>
    <w:rsid w:val="00D66F25"/>
    <w:rsid w:val="00D67953"/>
    <w:rsid w:val="00D777F5"/>
    <w:rsid w:val="00D8306A"/>
    <w:rsid w:val="00D96222"/>
    <w:rsid w:val="00DA4B18"/>
    <w:rsid w:val="00DB0887"/>
    <w:rsid w:val="00DB4A97"/>
    <w:rsid w:val="00DC2FB4"/>
    <w:rsid w:val="00DD0DC5"/>
    <w:rsid w:val="00DD59AF"/>
    <w:rsid w:val="00DD6ED3"/>
    <w:rsid w:val="00DF5DBE"/>
    <w:rsid w:val="00DF6851"/>
    <w:rsid w:val="00E05968"/>
    <w:rsid w:val="00E074F4"/>
    <w:rsid w:val="00E1258F"/>
    <w:rsid w:val="00E14C5A"/>
    <w:rsid w:val="00E166B1"/>
    <w:rsid w:val="00E20266"/>
    <w:rsid w:val="00E24AE5"/>
    <w:rsid w:val="00E32342"/>
    <w:rsid w:val="00E42FA4"/>
    <w:rsid w:val="00E52513"/>
    <w:rsid w:val="00E52B15"/>
    <w:rsid w:val="00E649D6"/>
    <w:rsid w:val="00E674D1"/>
    <w:rsid w:val="00E73803"/>
    <w:rsid w:val="00E73E25"/>
    <w:rsid w:val="00E7512A"/>
    <w:rsid w:val="00E76580"/>
    <w:rsid w:val="00E80A64"/>
    <w:rsid w:val="00E8218F"/>
    <w:rsid w:val="00E85825"/>
    <w:rsid w:val="00E960BF"/>
    <w:rsid w:val="00EA1D08"/>
    <w:rsid w:val="00EA507F"/>
    <w:rsid w:val="00EC6154"/>
    <w:rsid w:val="00ED7E0F"/>
    <w:rsid w:val="00EE6E73"/>
    <w:rsid w:val="00EF48E4"/>
    <w:rsid w:val="00F12E73"/>
    <w:rsid w:val="00F14B26"/>
    <w:rsid w:val="00F151E5"/>
    <w:rsid w:val="00F21A80"/>
    <w:rsid w:val="00F21C7A"/>
    <w:rsid w:val="00F22524"/>
    <w:rsid w:val="00F23A95"/>
    <w:rsid w:val="00F26DA2"/>
    <w:rsid w:val="00F26DD1"/>
    <w:rsid w:val="00F31112"/>
    <w:rsid w:val="00F3126B"/>
    <w:rsid w:val="00F31813"/>
    <w:rsid w:val="00F32DEF"/>
    <w:rsid w:val="00F558D3"/>
    <w:rsid w:val="00F6166D"/>
    <w:rsid w:val="00F633AF"/>
    <w:rsid w:val="00F64014"/>
    <w:rsid w:val="00F66D82"/>
    <w:rsid w:val="00F73424"/>
    <w:rsid w:val="00F74556"/>
    <w:rsid w:val="00F82289"/>
    <w:rsid w:val="00F84981"/>
    <w:rsid w:val="00F90A89"/>
    <w:rsid w:val="00FA1625"/>
    <w:rsid w:val="00FA5513"/>
    <w:rsid w:val="00FC589F"/>
    <w:rsid w:val="00FC5D2F"/>
    <w:rsid w:val="00FC7600"/>
    <w:rsid w:val="00FE04F3"/>
    <w:rsid w:val="00FE5E86"/>
    <w:rsid w:val="00FE6846"/>
    <w:rsid w:val="00FF54E4"/>
    <w:rsid w:val="00FF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85DDC89-8259-4D1B-9D56-290676C06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Hyperlink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06C66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Body Text"/>
    <w:basedOn w:val="a"/>
    <w:rsid w:val="006161D7"/>
    <w:pPr>
      <w:ind w:right="-9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55;&#1080;&#1089;&#1100;&#1084;&#1072;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349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User</dc:creator>
  <cp:keywords>Бланки, шаблоны</cp:keywords>
  <cp:lastModifiedBy>Ирина Карпычева</cp:lastModifiedBy>
  <cp:revision>21</cp:revision>
  <cp:lastPrinted>2021-07-08T12:49:00Z</cp:lastPrinted>
  <dcterms:created xsi:type="dcterms:W3CDTF">2023-06-02T09:27:00Z</dcterms:created>
  <dcterms:modified xsi:type="dcterms:W3CDTF">2023-10-10T12:41:00Z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